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Style w:val="Czeinternetowe"/>
          <w:rFonts w:ascii="Cambria" w:hAnsi="Cambria" w:eastAsia="Times New Roman"/>
          <w:b/>
          <w:bCs/>
          <w:kern w:val="2"/>
          <w:sz w:val="32"/>
          <w:szCs w:val="32"/>
          <w:lang w:eastAsia="pl-PL"/>
        </w:rPr>
      </w:pPr>
      <w:r>
        <w:rPr>
          <w:rFonts w:eastAsia="Times New Roman" w:ascii="Times New Roman" w:hAnsi="Times New Roman"/>
          <w:lang w:eastAsia="pl-PL"/>
        </w:rPr>
        <w:t>......................................................                                                   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pl-PL"/>
        </w:rPr>
        <w:t xml:space="preserve">              </w:t>
      </w:r>
      <w:r>
        <w:rPr>
          <w:rFonts w:eastAsia="Times New Roman" w:ascii="Times New Roman" w:hAnsi="Times New Roman"/>
          <w:sz w:val="18"/>
          <w:szCs w:val="18"/>
          <w:vertAlign w:val="superscript"/>
          <w:lang w:eastAsia="pl-PL"/>
        </w:rPr>
        <w:t>(imię i nazwisko składającego oświadczenie)                                                                                                                                 (miejscowość i data)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vertAlign w:val="superscript"/>
          <w:lang w:eastAsia="pl-PL"/>
        </w:rPr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>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vertAlign w:val="superscript"/>
          <w:lang w:eastAsia="pl-PL"/>
        </w:rPr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pl-PL"/>
        </w:rPr>
        <w:t xml:space="preserve">                         </w:t>
      </w:r>
      <w:r>
        <w:rPr>
          <w:rFonts w:eastAsia="Times New Roman" w:ascii="Times New Roman" w:hAnsi="Times New Roman"/>
          <w:sz w:val="18"/>
          <w:szCs w:val="18"/>
          <w:vertAlign w:val="superscript"/>
          <w:lang w:eastAsia="pl-PL"/>
        </w:rPr>
        <w:t>(adres zamieszkania)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vertAlign w:val="superscript"/>
          <w:lang w:eastAsia="pl-PL"/>
        </w:rPr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vertAlign w:val="superscript"/>
          <w:lang w:eastAsia="pl-PL"/>
        </w:rPr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vertAlign w:val="superscript"/>
          <w:lang w:eastAsia="pl-PL"/>
        </w:rPr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o samotnym wychowywaniu dziecka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Oświadczam, iż samotnie wychowuję dziecko   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4"/>
          <w:szCs w:val="14"/>
          <w:lang w:eastAsia="pl-PL"/>
        </w:rPr>
      </w:pPr>
      <w:r>
        <w:rPr>
          <w:rFonts w:eastAsia="Times New Roman" w:ascii="Times New Roman" w:hAnsi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sz w:val="14"/>
          <w:szCs w:val="14"/>
          <w:lang w:eastAsia="pl-PL"/>
        </w:rPr>
        <w:t>( imię i nazwisko dziecka)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kandydujące do Przedszkola w Hołubli w  Zespole Szkolno-Przedszkolnym w Hołubli                  w rekrutacji  na rok szkolny 202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4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/202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5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pacing w:lineRule="auto" w:line="480" w:before="0" w:after="0"/>
        <w:ind w:firstLine="708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Jestem świadoma/y odpowiedzialności karnej za złożenie fałszywego oświadczenia.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pl-PL"/>
        </w:rPr>
      </w:pPr>
      <w:r>
        <w:rPr>
          <w:rFonts w:eastAsia="Times New Roman" w:ascii="Times New Roman" w:hAnsi="Times New Roman"/>
          <w:lang w:eastAsia="pl-PL"/>
        </w:rPr>
        <w:t xml:space="preserve">                                                                       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...................</w:t>
      </w:r>
      <w:r>
        <w:rPr>
          <w:rFonts w:eastAsia="Times New Roman" w:ascii="Times New Roman" w:hAnsi="Times New Roman"/>
          <w:lang w:eastAsia="pl-PL"/>
        </w:rPr>
        <w:t>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eastAsia="Times New Roman" w:ascii="Times New Roman" w:hAnsi="Times New Roman"/>
          <w:sz w:val="20"/>
          <w:szCs w:val="20"/>
          <w:lang w:eastAsia="pl-PL"/>
        </w:rPr>
        <w:t>(podpis osoby składającej oświadczenie)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3"/>
          <w:szCs w:val="13"/>
          <w:lang w:eastAsia="pl-PL"/>
        </w:rPr>
      </w:pPr>
      <w:r>
        <w:rPr>
          <w:rFonts w:eastAsia="Times New Roman" w:ascii="Times New Roman" w:hAnsi="Times New Roman"/>
          <w:sz w:val="13"/>
          <w:szCs w:val="13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Zgodnie z art. 4 pkt 43 ustawy z dnia 14 grudnia 2016 r. Prawo oświatowe (t.j. Dz. U. z 2021 r. poz. 1082) samotne wychowywanie dziecka oznacza wychowywanie dziecka przez pannę, kawalera, wdowę, wdowca, osobę  pozostającą w separacji orzeczonej prawomocnym wyrokiem sądu, osobę rozwiedzioną, chyba że osoba taka wychowuje wspólnie co najmniej jedno dziecko z jego rodzicem.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06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semiHidden/>
    <w:unhideWhenUsed/>
    <w:rsid w:val="0044206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LibreOffice/7.5.5.2$Windows_X86_64 LibreOffice_project/ca8fe7424262805f223b9a2334bc7181abbcbf5e</Application>
  <AppVersion>15.0000</AppVersion>
  <Pages>1</Pages>
  <Words>115</Words>
  <Characters>969</Characters>
  <CharactersWithSpaces>1634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2023-02-02T12:25:00Z</dcterms:created>
  <dc:creator>Admin</dc:creator>
  <dc:description/>
  <dc:language>pl-PL</dc:language>
  <cp:lastModifiedBy/>
  <dcterms:modified xsi:type="dcterms:W3CDTF">2024-02-16T10:47:45Z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