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center"/>
        <w:rPr/>
      </w:pPr>
      <w:r>
        <w:rPr>
          <w:b/>
          <w:bCs/>
          <w:sz w:val="28"/>
          <w:szCs w:val="28"/>
        </w:rPr>
        <w:t>Deklaracja</w:t>
      </w:r>
    </w:p>
    <w:p>
      <w:pPr>
        <w:pStyle w:val="Default"/>
        <w:spacing w:lineRule="auto" w:line="360"/>
        <w:jc w:val="center"/>
        <w:rPr/>
      </w:pPr>
      <w:r>
        <w:rPr>
          <w:b/>
          <w:bCs/>
          <w:sz w:val="28"/>
          <w:szCs w:val="28"/>
        </w:rPr>
        <w:t>o kontynuowaniu wychowania przedszkolnego</w:t>
      </w:r>
    </w:p>
    <w:p>
      <w:pPr>
        <w:pStyle w:val="Default"/>
        <w:spacing w:lineRule="auto" w:line="360"/>
        <w:jc w:val="center"/>
        <w:rPr/>
      </w:pPr>
      <w:r>
        <w:rPr>
          <w:b/>
          <w:bCs/>
          <w:sz w:val="28"/>
          <w:szCs w:val="28"/>
        </w:rPr>
        <w:t>w Przedszkolu w Hołubli w   Zespole Szkolno-Przedszkolnym w Hołubli</w:t>
      </w:r>
    </w:p>
    <w:p>
      <w:pPr>
        <w:pStyle w:val="Default"/>
        <w:spacing w:lineRule="auto" w:line="360"/>
        <w:jc w:val="center"/>
        <w:rPr/>
      </w:pPr>
      <w:r>
        <w:rPr>
          <w:b/>
          <w:bCs/>
          <w:sz w:val="28"/>
          <w:szCs w:val="28"/>
        </w:rPr>
        <w:t>w roku szkolnym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>
      <w:pPr>
        <w:pStyle w:val="Default"/>
        <w:spacing w:lineRule="auto" w:line="360"/>
        <w:rPr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>Dane dziecka:</w:t>
      </w:r>
    </w:p>
    <w:tbl>
      <w:tblPr>
        <w:tblW w:w="8567" w:type="dxa"/>
        <w:jc w:val="start"/>
        <w:tblInd w:w="7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44"/>
        <w:gridCol w:w="4222"/>
      </w:tblGrid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Imię  i nazwisko  dziecka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PESEL  dziecka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Adres  zameldowania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Adres miejsca  zamieszkania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bidi w:val="0"/>
        <w:spacing w:lineRule="auto" w:line="360"/>
        <w:ind w:start="360" w:end="0" w:hanging="0"/>
        <w:jc w:val="start"/>
        <w:rPr>
          <w:rFonts w:ascii="Liberation Serif" w:hAnsi="Liberation Serif"/>
        </w:rPr>
      </w:pPr>
      <w:r>
        <w:rPr>
          <w:b/>
          <w:sz w:val="28"/>
          <w:szCs w:val="28"/>
        </w:rPr>
        <w:t>2. Dane rodziców/opiekunów dziecka:</w:t>
      </w:r>
    </w:p>
    <w:tbl>
      <w:tblPr>
        <w:tblW w:w="8567" w:type="dxa"/>
        <w:jc w:val="start"/>
        <w:tblInd w:w="7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54"/>
        <w:gridCol w:w="4212"/>
      </w:tblGrid>
      <w:tr>
        <w:trPr/>
        <w:tc>
          <w:tcPr>
            <w:tcW w:w="43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Imię  i nazwisko  matki/opiekunki</w:t>
            </w:r>
          </w:p>
        </w:tc>
        <w:tc>
          <w:tcPr>
            <w:tcW w:w="4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Adres miejsca  zamieszkania</w:t>
            </w:r>
          </w:p>
        </w:tc>
        <w:tc>
          <w:tcPr>
            <w:tcW w:w="4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Adres poczty elektronicznej i numery telefonów</w:t>
            </w:r>
          </w:p>
        </w:tc>
        <w:tc>
          <w:tcPr>
            <w:tcW w:w="4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4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widowControl w:val="false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8567" w:type="dxa"/>
        <w:jc w:val="start"/>
        <w:tblInd w:w="7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44"/>
        <w:gridCol w:w="4222"/>
      </w:tblGrid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Imię  i nazwisko  ojca/opiekuna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Adres miejsca  zamieszkania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Adres poczty elektronicznej i numery telefonów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/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42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ind w:start="0" w:end="0" w:hanging="0"/>
              <w:contextualSpacing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widowControl w:val="false"/>
        <w:bidi w:val="0"/>
        <w:spacing w:lineRule="auto" w:line="360"/>
        <w:ind w:start="360" w:end="0" w:hanging="0"/>
        <w:jc w:val="start"/>
        <w:rPr>
          <w:rFonts w:ascii="Liberation Serif" w:hAnsi="Liberation Serif"/>
        </w:rPr>
      </w:pPr>
      <w:r>
        <w:rPr>
          <w:b/>
          <w:sz w:val="28"/>
          <w:szCs w:val="28"/>
        </w:rPr>
        <w:t>3. Deklarowany pobyt dziecka w placówce:</w:t>
      </w:r>
    </w:p>
    <w:p>
      <w:pPr>
        <w:pStyle w:val="ListParagraph"/>
        <w:bidi w:val="0"/>
        <w:spacing w:lineRule="auto" w:line="360"/>
        <w:ind w:start="360" w:end="0" w:hanging="0"/>
        <w:jc w:val="star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929005</wp:posOffset>
                </wp:positionH>
                <wp:positionV relativeFrom="paragraph">
                  <wp:posOffset>-8255</wp:posOffset>
                </wp:positionV>
                <wp:extent cx="218440" cy="170815"/>
                <wp:effectExtent l="5080" t="5715" r="5080" b="4445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coordsize="21600,21600" path="m0,0l-2147483645,0l-2147483645,-2147483646l0,-2147483646e" fillcolor="white" stroked="t" o:allowincell="f" style="position:absolute;margin-left:73.15pt;margin-top:-0.65pt;width:17.15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2024380</wp:posOffset>
                </wp:positionH>
                <wp:positionV relativeFrom="paragraph">
                  <wp:posOffset>-635</wp:posOffset>
                </wp:positionV>
                <wp:extent cx="208915" cy="170815"/>
                <wp:effectExtent l="5715" t="5715" r="4445" b="4445"/>
                <wp:wrapNone/>
                <wp:docPr id="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coordsize="21600,21600" path="m0,0l-2147483645,0l-2147483645,-2147483646l0,-2147483646e" fillcolor="white" stroked="t" o:allowincell="f" style="position:absolute;margin-left:159.4pt;margin-top:-0.05pt;width:16.4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3281680</wp:posOffset>
                </wp:positionH>
                <wp:positionV relativeFrom="paragraph">
                  <wp:posOffset>-635</wp:posOffset>
                </wp:positionV>
                <wp:extent cx="189865" cy="170815"/>
                <wp:effectExtent l="5715" t="5715" r="4445" b="4445"/>
                <wp:wrapNone/>
                <wp:docPr id="3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coordsize="21600,21600" path="m0,0l-2147483645,0l-2147483645,-2147483646l0,-2147483646e" fillcolor="white" stroked="t" o:allowincell="f" style="position:absolute;margin-left:258.4pt;margin-top:-0.05pt;width:14.9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5424805</wp:posOffset>
                </wp:positionH>
                <wp:positionV relativeFrom="paragraph">
                  <wp:posOffset>22225</wp:posOffset>
                </wp:positionV>
                <wp:extent cx="199390" cy="170815"/>
                <wp:effectExtent l="5080" t="5715" r="5080" b="4445"/>
                <wp:wrapNone/>
                <wp:docPr id="4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coordsize="21600,21600" path="m0,0l-2147483645,0l-2147483645,-2147483646l0,-2147483646e" fillcolor="white" stroked="t" o:allowincell="f" style="position:absolute;margin-left:427.15pt;margin-top:1.75pt;width:15.65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 w:val="false"/>
          <w:bCs w:val="false"/>
          <w:sz w:val="24"/>
          <w:szCs w:val="24"/>
        </w:rPr>
        <w:t xml:space="preserve">1) </w:t>
      </w:r>
      <w:r>
        <w:rPr>
          <w:sz w:val="24"/>
          <w:szCs w:val="24"/>
        </w:rPr>
        <w:t xml:space="preserve">  5 godz.                  6godz.                     7 godz.                             8 godz. i więcej</w:t>
      </w:r>
    </w:p>
    <w:p>
      <w:pPr>
        <w:pStyle w:val="ListParagraph"/>
        <w:bidi w:val="0"/>
        <w:spacing w:lineRule="auto" w:line="360"/>
        <w:ind w:start="1695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0" w:end="0" w:hanging="0"/>
        <w:jc w:val="star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2999740</wp:posOffset>
                </wp:positionH>
                <wp:positionV relativeFrom="paragraph">
                  <wp:posOffset>3810</wp:posOffset>
                </wp:positionV>
                <wp:extent cx="237490" cy="170815"/>
                <wp:effectExtent l="5080" t="5715" r="5080" b="4445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coordsize="21600,21600" path="m0,0l-2147483645,0l-2147483645,-2147483646l0,-2147483646e" fillcolor="white" stroked="t" o:allowincell="f" style="position:absolute;margin-left:236.2pt;margin-top:0.3pt;width:18.65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4782820</wp:posOffset>
                </wp:positionH>
                <wp:positionV relativeFrom="paragraph">
                  <wp:posOffset>11430</wp:posOffset>
                </wp:positionV>
                <wp:extent cx="208915" cy="170815"/>
                <wp:effectExtent l="5715" t="5715" r="4445" b="4445"/>
                <wp:wrapNone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coordsize="21600,21600" path="m0,0l-2147483645,0l-2147483645,-2147483646l0,-2147483646e" fillcolor="white" stroked="t" o:allowincell="f" style="position:absolute;margin-left:376.6pt;margin-top:0.9pt;width:16.4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1896745</wp:posOffset>
                </wp:positionH>
                <wp:positionV relativeFrom="paragraph">
                  <wp:posOffset>-11430</wp:posOffset>
                </wp:positionV>
                <wp:extent cx="208915" cy="170815"/>
                <wp:effectExtent l="5715" t="5715" r="4445" b="4445"/>
                <wp:wrapNone/>
                <wp:docPr id="7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coordsize="21600,21600" path="m0,0l-2147483645,0l-2147483645,-2147483646l0,-2147483646e" fillcolor="white" stroked="t" o:allowincell="f" style="position:absolute;margin-left:149.35pt;margin-top:-0.9pt;width:16.4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2)  Posiłki :       śniadanie                    obiad                        podwieczorek</w:t>
      </w:r>
    </w:p>
    <w:p>
      <w:pPr>
        <w:pStyle w:val="ListParagraph"/>
        <w:bidi w:val="0"/>
        <w:spacing w:lineRule="auto" w:line="360"/>
        <w:ind w:start="360" w:end="0" w:hanging="0"/>
        <w:jc w:val="start"/>
        <w:rPr>
          <w:rFonts w:ascii="Liberation Serif" w:hAnsi="Liberation Serif"/>
        </w:rPr>
      </w:pPr>
      <w:r>
        <w:rPr>
          <w:b/>
          <w:sz w:val="28"/>
          <w:szCs w:val="28"/>
        </w:rPr>
        <w:t>4. Dodatkowe dołączone do deklaracji informacje o dziecku(np. stan zdrowia, orzeczenie lub opinia poradni psychologiczno-pedagogicznej, potrzeba szczególnej opieki, stosowana dieta, zalecenia lekarskie, itp.)</w:t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3338830</wp:posOffset>
                </wp:positionH>
                <wp:positionV relativeFrom="paragraph">
                  <wp:posOffset>50165</wp:posOffset>
                </wp:positionV>
                <wp:extent cx="208915" cy="170815"/>
                <wp:effectExtent l="5715" t="5715" r="4445" b="4445"/>
                <wp:wrapNone/>
                <wp:docPr id="8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coordsize="21600,21600" path="m0,0l-2147483645,0l-2147483645,-2147483646l0,-2147483646e" fillcolor="white" stroked="t" o:allowincell="f" style="position:absolute;margin-left:262.9pt;margin-top:3.95pt;width:16.4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1481455</wp:posOffset>
                </wp:positionH>
                <wp:positionV relativeFrom="paragraph">
                  <wp:posOffset>50165</wp:posOffset>
                </wp:positionV>
                <wp:extent cx="208915" cy="170815"/>
                <wp:effectExtent l="5715" t="5715" r="4445" b="4445"/>
                <wp:wrapNone/>
                <wp:docPr id="9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coordsize="21600,21600" path="m0,0l-2147483645,0l-2147483645,-2147483646l0,-2147483646e" fillcolor="white" stroked="t" o:allowincell="f" style="position:absolute;margin-left:116.65pt;margin-top:3.95pt;width:16.4pt;height:13.4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>Tak                                         Nie</w:t>
      </w:r>
    </w:p>
    <w:p>
      <w:pPr>
        <w:pStyle w:val="ListParagraph"/>
        <w:bidi w:val="0"/>
        <w:spacing w:lineRule="auto" w:line="360"/>
        <w:ind w:start="360" w:end="0" w:hanging="0"/>
        <w:jc w:val="start"/>
        <w:rPr>
          <w:rFonts w:ascii="Liberation Serif" w:hAnsi="Liberation Serif"/>
        </w:rPr>
      </w:pPr>
      <w:r>
        <w:rPr/>
      </w:r>
    </w:p>
    <w:p>
      <w:pPr>
        <w:pStyle w:val="ListParagraph"/>
        <w:bidi w:val="0"/>
        <w:spacing w:lineRule="auto" w:line="360"/>
        <w:ind w:start="360" w:end="0" w:hanging="0"/>
        <w:jc w:val="start"/>
        <w:rPr>
          <w:rFonts w:ascii="Liberation Serif" w:hAnsi="Liberation Serif"/>
        </w:rPr>
      </w:pPr>
      <w:r>
        <w:rPr>
          <w:b/>
          <w:sz w:val="28"/>
          <w:szCs w:val="28"/>
        </w:rPr>
        <w:t>5. Deklaracja i oświadczenie: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start"/>
        <w:rPr>
          <w:rFonts w:ascii="Liberation Serif" w:hAnsi="Liberation Serif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Deklaruję kontynuowanie wychowania przedszkolnego córki/syna  </w:t>
      </w:r>
    </w:p>
    <w:p>
      <w:pPr>
        <w:pStyle w:val="ListParagraph"/>
        <w:bidi w:val="0"/>
        <w:spacing w:lineRule="auto" w:line="240"/>
        <w:ind w:start="126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240"/>
        <w:ind w:start="1260" w:end="0" w:hanging="0"/>
        <w:jc w:val="start"/>
        <w:rPr>
          <w:rFonts w:ascii="Liberation Serif" w:hAnsi="Liberation Serif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..……………………………………………………………</w:t>
      </w:r>
    </w:p>
    <w:p>
      <w:pPr>
        <w:pStyle w:val="ListParagraph"/>
        <w:bidi w:val="0"/>
        <w:spacing w:lineRule="auto" w:line="240"/>
        <w:ind w:start="1260" w:end="0" w:hanging="0"/>
        <w:jc w:val="start"/>
        <w:rPr>
          <w:rFonts w:ascii="Liberation Serif" w:hAnsi="Liberation Serif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</w:t>
      </w:r>
      <w:r>
        <w:rPr>
          <w:sz w:val="24"/>
          <w:szCs w:val="24"/>
          <w:vertAlign w:val="superscript"/>
        </w:rPr>
        <w:t>(imię i nazwisko dziecka)</w:t>
      </w:r>
    </w:p>
    <w:p>
      <w:pPr>
        <w:pStyle w:val="ListParagraph"/>
        <w:bidi w:val="0"/>
        <w:spacing w:lineRule="auto" w:line="360"/>
        <w:ind w:start="1260" w:end="0" w:hanging="0"/>
        <w:jc w:val="start"/>
        <w:rPr>
          <w:rFonts w:ascii="Liberation Serif" w:hAnsi="Liberation Serif"/>
        </w:rPr>
      </w:pPr>
      <w:r>
        <w:rPr>
          <w:sz w:val="24"/>
          <w:szCs w:val="24"/>
        </w:rPr>
        <w:t>w  Przedszkolu w Hołubli w  Zespole Szkolno-Przedszkolnym w Hołubli.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start"/>
        <w:rPr>
          <w:rFonts w:ascii="Liberation Serif" w:hAnsi="Liberation Serif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: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start"/>
        <w:rPr>
          <w:rFonts w:ascii="Liberation Serif" w:hAnsi="Liberation Serif"/>
        </w:rPr>
      </w:pPr>
      <w:r>
        <w:rPr>
          <w:sz w:val="24"/>
          <w:szCs w:val="24"/>
        </w:rPr>
        <w:t>Wszystkie dane zawarte w deklaracji są prawdziwe,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start"/>
        <w:rPr>
          <w:rFonts w:ascii="Liberation Serif" w:hAnsi="Liberation Serif"/>
        </w:rPr>
      </w:pPr>
      <w:r>
        <w:rPr>
          <w:sz w:val="24"/>
          <w:szCs w:val="24"/>
        </w:rPr>
        <w:t>Niezwłocznie powiadomię dyrektora przedszkola o zmianie danych zawartych w deklaracji,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start"/>
        <w:rPr>
          <w:rFonts w:ascii="Liberation Serif" w:hAnsi="Liberation Serif"/>
        </w:rPr>
      </w:pPr>
      <w:r>
        <w:rPr>
          <w:sz w:val="24"/>
          <w:szCs w:val="24"/>
        </w:rPr>
        <w:t>Wyrażam zgodę na przetwarzanie danych osobowych zawartych we wniosku dla celów związanych z rekrutacją do przedszkola zgodnie z ustawą z dnia 29 sierpnia 1997r. o ochronie danych osobowych (tekst jednolity Dz. U. z 2002r. Nr 101, poz. 926   z późniejszymi zmianami),</w:t>
      </w:r>
    </w:p>
    <w:p>
      <w:pPr>
        <w:pStyle w:val="ListParagraph"/>
        <w:bidi w:val="0"/>
        <w:spacing w:lineRule="auto" w:line="360"/>
        <w:ind w:end="0" w:hanging="0"/>
        <w:jc w:val="start"/>
        <w:rPr>
          <w:rFonts w:ascii="Liberation Serif" w:hAnsi="Liberation Serif"/>
        </w:rPr>
      </w:pPr>
      <w:r>
        <w:rPr/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</w:rPr>
      </w:pPr>
      <w:r>
        <w:rPr/>
      </w:r>
    </w:p>
    <w:p>
      <w:pPr>
        <w:pStyle w:val="ListParagraph"/>
        <w:bidi w:val="0"/>
        <w:spacing w:lineRule="auto" w:line="360"/>
        <w:ind w:start="720" w:end="0" w:hanging="0"/>
        <w:jc w:val="end"/>
        <w:rPr>
          <w:rFonts w:ascii="Liberation Serif" w:hAnsi="Liberation Serif"/>
        </w:rPr>
      </w:pPr>
      <w:r>
        <w:rPr/>
      </w:r>
    </w:p>
    <w:p>
      <w:pPr>
        <w:pStyle w:val="ListParagraph"/>
        <w:bidi w:val="0"/>
        <w:spacing w:lineRule="auto" w:line="240"/>
        <w:ind w:start="720" w:end="0" w:hanging="0"/>
        <w:jc w:val="end"/>
        <w:rPr>
          <w:rFonts w:ascii="Liberation Serif" w:hAnsi="Liberation Serif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start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(czytelny podpis rodzic</w:t>
      </w:r>
      <w:r>
        <w:rPr>
          <w:sz w:val="28"/>
          <w:szCs w:val="28"/>
          <w:vertAlign w:val="superscript"/>
        </w:rPr>
        <w:t>ów</w:t>
      </w:r>
      <w:r>
        <w:rPr>
          <w:sz w:val="28"/>
          <w:szCs w:val="28"/>
          <w:vertAlign w:val="superscript"/>
        </w:rPr>
        <w:t>/opiekun</w:t>
      </w:r>
      <w:r>
        <w:rPr>
          <w:sz w:val="28"/>
          <w:szCs w:val="28"/>
          <w:vertAlign w:val="superscript"/>
        </w:rPr>
        <w:t>ów</w:t>
      </w:r>
      <w:r>
        <w:rPr>
          <w:sz w:val="28"/>
          <w:szCs w:val="28"/>
          <w:vertAlign w:val="superscript"/>
        </w:rPr>
        <w:t>)</w:t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start="720" w:end="0" w:hanging="0"/>
        <w:jc w:val="star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/>
          <w:smallCaps/>
          <w:sz w:val="20"/>
          <w:szCs w:val="20"/>
        </w:rPr>
        <w:t>Klauzula informacyjna DOTYCZĄCA PRZETWARZANIA DANYCH OSOBOWYCH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0"/>
          <w:szCs w:val="20"/>
        </w:rPr>
        <w:t xml:space="preserve">W związku z realizacją postanowień Rozporządzenia Parlamentu Europejskiego i Rady (UE) 2016/679 z dnia </w:t>
        <w:br/>
        <w:t>27 kwietnia 2016 r. w sprawie ochrony osób fizycznych w związku z przetwarzaniem danych osobowych i w sprawie swobodnego przepływu takich danych oraz uchylenia dyrektywy 95/46/WE (ogólne rozporządzenie o ochronie danych), dalej „RODO”, informujemy że:</w:t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50"/>
        <w:contextualSpacing/>
        <w:jc w:val="start"/>
        <w:rPr>
          <w:rFonts w:ascii="Liberation Serif" w:hAnsi="Liberation Serif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kandydatów oraz ich rodziców/opiekunów prawnych jest  </w:t>
      </w:r>
    </w:p>
    <w:p>
      <w:pPr>
        <w:pStyle w:val="ListParagraph"/>
        <w:bidi w:val="0"/>
        <w:spacing w:lineRule="auto" w:line="276" w:before="0" w:after="150"/>
        <w:ind w:start="284" w:end="0" w:hanging="0"/>
        <w:contextualSpacing/>
        <w:jc w:val="start"/>
        <w:rPr>
          <w:rFonts w:ascii="Liberation Serif" w:hAnsi="Liberation Serif"/>
        </w:rPr>
      </w:pPr>
      <w:r>
        <w:rPr>
          <w:rFonts w:ascii="Times New Roman" w:hAnsi="Times New Roman"/>
          <w:sz w:val="20"/>
          <w:szCs w:val="20"/>
        </w:rPr>
        <w:t>Zespół Szkolno –Przedszkolny w Hołubli  ul. Unitów Podlaskich 35, 08-107 Paprotnia, email:zsp_holubla@paprotnia.pl</w:t>
      </w:r>
    </w:p>
    <w:p>
      <w:pPr>
        <w:pStyle w:val="Normal"/>
        <w:bidi w:val="0"/>
        <w:spacing w:lineRule="auto" w:line="276" w:before="0" w:after="150"/>
        <w:jc w:val="start"/>
        <w:rPr/>
      </w:pPr>
      <w:r>
        <w:rPr>
          <w:rFonts w:ascii="Times New Roman" w:hAnsi="Times New Roman"/>
          <w:sz w:val="20"/>
          <w:szCs w:val="20"/>
        </w:rPr>
        <w:t xml:space="preserve">2.  Administrator wyznaczył inspektora ochrony danych osobowych, który jest dostępny pod adresem e-mail: </w:t>
      </w:r>
      <w:hyperlink r:id="rId2">
        <w:r>
          <w:rPr>
            <w:rFonts w:ascii="Times New Roman" w:hAnsi="Times New Roman"/>
            <w:color w:val="0000FF"/>
            <w:sz w:val="20"/>
            <w:szCs w:val="20"/>
            <w:u w:val="single"/>
            <w:lang w:eastAsia="pl-PL"/>
          </w:rPr>
          <w:t>iod.rodo@epoczta.pl</w:t>
        </w:r>
      </w:hyperlink>
    </w:p>
    <w:p>
      <w:pPr>
        <w:pStyle w:val="Normal"/>
        <w:bidi w:val="0"/>
        <w:spacing w:lineRule="auto" w:line="276" w:before="0" w:after="150"/>
        <w:jc w:val="both"/>
        <w:rPr/>
      </w:pPr>
      <w:r>
        <w:rPr>
          <w:rFonts w:ascii="Times New Roman" w:hAnsi="Times New Roman"/>
          <w:sz w:val="20"/>
          <w:szCs w:val="20"/>
        </w:rPr>
        <w:t xml:space="preserve">3. Dane osobowe kandydatów oraz rodziców lub opiekunów prawnych kandydatów będą przetwarzane </w:t>
        <w:br/>
        <w:t xml:space="preserve">w celu przeprowadzenia postępowania rekrutacyjnego, o którym mowa w art. 130 ust. 1, art. 131, art. 149 i 150 ustawy z dnia 14 grudnia 2016 r. Prawo oświatowe w związku z art. 6 ust. 1 lit. c oraz art. 9 ust. 2 lit. g RODO,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bidi w:val="0"/>
        <w:spacing w:lineRule="auto" w:line="276" w:before="0" w:after="150"/>
        <w:jc w:val="both"/>
        <w:rPr/>
      </w:pPr>
      <w:r>
        <w:rPr>
          <w:rFonts w:ascii="Times New Roman" w:hAnsi="Times New Roman"/>
          <w:sz w:val="20"/>
          <w:szCs w:val="20"/>
        </w:rPr>
        <w:t xml:space="preserve">4. Administrator może powierzyć  Pani/Pana dane oraz dane osobowe dziecka, nad którym sprawuje Pani/Pan władzę rodzicielską lub opiekę, innym instytucjom/podmiotom. Podstawą przekazania/powierzenia danych są przepisy prawa lub właściwie skonstruowane, zapewniające bezpieczeństwo danym osobowym umowy powierzenia danych. </w:t>
      </w:r>
    </w:p>
    <w:p>
      <w:pPr>
        <w:pStyle w:val="Normal"/>
        <w:bidi w:val="0"/>
        <w:spacing w:lineRule="auto" w:line="276" w:before="0" w:after="150"/>
        <w:jc w:val="start"/>
        <w:rPr/>
      </w:pPr>
      <w:r>
        <w:rPr>
          <w:rFonts w:ascii="Times New Roman" w:hAnsi="Times New Roman"/>
          <w:sz w:val="20"/>
          <w:szCs w:val="20"/>
        </w:rPr>
        <w:t xml:space="preserve">5.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 i postępowanie nie zostało zakończone prawomocnym wyrokiem. </w:t>
      </w:r>
    </w:p>
    <w:p>
      <w:pPr>
        <w:pStyle w:val="Normal"/>
        <w:bidi w:val="0"/>
        <w:spacing w:lineRule="auto" w:line="276" w:before="0" w:after="150"/>
        <w:jc w:val="both"/>
        <w:rPr/>
      </w:pPr>
      <w:r>
        <w:rPr>
          <w:rFonts w:ascii="Times New Roman" w:hAnsi="Times New Roman"/>
          <w:sz w:val="20"/>
          <w:szCs w:val="20"/>
        </w:rPr>
        <w:t xml:space="preserve">6. Rodzicom lub opiekunom prawnym kandydata przysługuje prawo dostępu do danych osobowych kandydata, żądania ich sprostowania oraz ograniczenia przetwarzania. </w:t>
      </w:r>
    </w:p>
    <w:p>
      <w:pPr>
        <w:pStyle w:val="Normal"/>
        <w:bidi w:val="0"/>
        <w:spacing w:lineRule="auto" w:line="276" w:before="0" w:after="150"/>
        <w:jc w:val="both"/>
        <w:rPr/>
      </w:pPr>
      <w:r>
        <w:rPr>
          <w:rFonts w:ascii="Times New Roman" w:hAnsi="Times New Roman"/>
          <w:sz w:val="20"/>
          <w:szCs w:val="20"/>
        </w:rPr>
        <w:t xml:space="preserve">7.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bidi w:val="0"/>
        <w:spacing w:lineRule="auto" w:line="276" w:before="0" w:after="150"/>
        <w:jc w:val="both"/>
        <w:rPr/>
      </w:pPr>
      <w:r>
        <w:rPr>
          <w:rFonts w:ascii="Times New Roman" w:hAnsi="Times New Roman"/>
          <w:sz w:val="20"/>
          <w:szCs w:val="20"/>
        </w:rPr>
        <w:t xml:space="preserve">8. Rodzicom lub opiekunom prawnym kandydata, przysługuje prawo wniesienia skargi do organu nadzorczego, zgodnie z art. 77 RODO, gdy uznają, że przetwarzanie ich danych osobowych narusza przepisy RODO. W Polsce organem nadzorczym jest Prezes Urzędu Ochrony Danych Osobowych (ul. Stawki 2, 00-193 Warszawa). </w:t>
      </w:r>
    </w:p>
    <w:p>
      <w:pPr>
        <w:pStyle w:val="Normal"/>
        <w:bidi w:val="0"/>
        <w:spacing w:lineRule="auto" w:line="276" w:before="0" w:after="150"/>
        <w:jc w:val="both"/>
        <w:rPr/>
      </w:pPr>
      <w:r>
        <w:rPr>
          <w:rFonts w:ascii="Times New Roman" w:hAnsi="Times New Roman"/>
          <w:b/>
          <w:sz w:val="20"/>
          <w:szCs w:val="20"/>
        </w:rPr>
        <w:t>9. Podanie danych zawartych w niniejszym formularzu jest niezbędne do udziału w postępowaniu rekrutacyjnym do przedszkola.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 w:before="120" w:after="120"/>
        <w:ind w:start="360" w:end="0" w:hanging="0"/>
        <w:jc w:val="both"/>
        <w:rPr/>
      </w:pPr>
      <w:r>
        <w:rPr>
          <w:rFonts w:ascii="Times New Roman" w:hAnsi="Times New Roman"/>
          <w:sz w:val="20"/>
          <w:szCs w:val="20"/>
        </w:rPr>
        <w:t>W przypadku pozytywnego zakończenia postępowania rekrutacyjnego: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>10. Dane osobowe będą przetwarzane na podstawie ustawy z dnia 14 grudnia 2016 r. Prawo oświatowe oraz aktów wykonawczych do w/w ustawy oraz ustawy z dnia 15 kwietnia 2011 r. o systemie informacji oświatowej w zw. z art. 6 ust. 1 lit. c oraz art. 9 ust. 2 lit. g RODO w celu wypełnienia obowiązków ciążących na administratorze, w szczególności w celach opiekuńczych oraz wychowawczych, a także na podstawie wyrażonej przez Panią/Pana zgody (art. 6 ust. 1 lit. a RODO)</w:t>
      </w:r>
      <w:r>
        <w:rPr>
          <w:rFonts w:ascii="Times New Roman" w:hAnsi="Times New Roman"/>
          <w:sz w:val="20"/>
          <w:szCs w:val="20"/>
          <w:shd w:fill="FFFFFF" w:val="clear"/>
        </w:rPr>
        <w:t>, w szczególności w celu</w:t>
      </w:r>
      <w:r>
        <w:rPr>
          <w:rFonts w:ascii="Times New Roman" w:hAnsi="Times New Roman"/>
          <w:sz w:val="20"/>
          <w:szCs w:val="20"/>
        </w:rPr>
        <w:t xml:space="preserve"> uczestnictwa w konkursach, wycieczkach, publikacji fotografii, filmów, prac wykonanych przez Pani/Pana dziecko.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>11. Dane osobowe będą przechowywane przez czas określony przepisami prawa. W przypadku danych osobowych przetwarzanych na podstawie zgody będą one przechowywane do czasu cofnięcia zgody.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 xml:space="preserve">12. Administrator może powierzyć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</w:t>
      </w:r>
      <w:r>
        <w:rPr>
          <w:rFonts w:ascii="Times New Roman" w:hAnsi="Times New Roman"/>
          <w:iCs/>
          <w:sz w:val="20"/>
          <w:szCs w:val="20"/>
        </w:rPr>
        <w:t>organ prowadzący - Gmina Paprotnia, Okręgowa Komisja Egzaminacyjna, Poradnia Psychologiczno-Pedagogiczna, Gminny Ośrodek Pomocy Społecznej, biura podróży i organizatorzy wycieczek</w:t>
      </w:r>
      <w:r>
        <w:rPr>
          <w:rFonts w:ascii="Times New Roman" w:hAnsi="Times New Roman"/>
          <w:sz w:val="20"/>
          <w:szCs w:val="20"/>
        </w:rPr>
        <w:t xml:space="preserve"> (w przypadku wzięcia udziału dziecka </w:t>
        <w:br/>
        <w:t>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>13. W związku z przetwarzaniem danych dotyczących pobytu Pani/Pana dziecka w Zespole Szkolno –Przedszkolnym  w Hołubli przysługuje Pani/Panu prawo: dostępu do treści swoich danych oraz danych osobowych dziecka, nad którym sprawuje Pani/Pan władzę rodzicielską lub opiekę, prawo ich sprostowania, ograniczenia przetwarzania, a w przypadku danych osobowych przetwarzanych na podstawie zgody - prawo usunięcia danych oraz prawo do cofnięcia zgody w dowolnym momencie bez wpływu na zgodność z prawem przetwarzania, którego dokonano na podstawie zgody przed jej cofnięciem.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 xml:space="preserve">14. Na niezgodne z prawem przetwarzanie danych osobowych przysługuje prawo wniesienia skargi do Prezesa Urzędu Ochrony Danych Osobowych. 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 xml:space="preserve">15. Podanie przez Panią/Pana danych osobowych jest niezbędne do realizacji zadań oświatowych. </w:t>
        <w:br/>
        <w:t xml:space="preserve">W przypadku, gdy do przetwarzania danych osobowych niezbędna jest zgoda, podanie przez Panią/Pana danych osobowych jest dobrowolne. 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sz w:val="20"/>
          <w:szCs w:val="20"/>
        </w:rPr>
        <w:t>16. Pani/Pana dane osobowe oraz dane osobowe dziecka, nad którym sprawuje Pani/Pan władzę rodzicielską lub opiekę nie będą przetwarzane w sposób zautomatyzowany i nie będą profilowane, a także nie będą przekazywane do Państwa trzeciego oraz organizacji międzynarodowej.</w:t>
      </w:r>
    </w:p>
    <w:p>
      <w:pPr>
        <w:pStyle w:val="Normal"/>
        <w:bidi w:val="0"/>
        <w:spacing w:lineRule="auto" w:line="276" w:before="120" w:after="120"/>
        <w:jc w:val="both"/>
        <w:rPr/>
      </w:pPr>
      <w:r>
        <w:rPr>
          <w:rFonts w:ascii="Times New Roman" w:hAnsi="Times New Roman"/>
          <w:iCs/>
          <w:sz w:val="20"/>
          <w:szCs w:val="20"/>
        </w:rPr>
        <w:t>17. W celu zapewnienia bezpieczeństwa dzieci uczęszczających do  przedszkola i szkoły, oraz ochrony mienia w Szkole Podstawowej w Hołubli  zainstalowano monitoring obejmujący: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120"/>
        <w:contextualSpacing/>
        <w:jc w:val="both"/>
        <w:rPr>
          <w:rFonts w:ascii="Liberation Serif" w:hAnsi="Liberation Serif"/>
        </w:rPr>
      </w:pPr>
      <w:r>
        <w:rPr>
          <w:rFonts w:ascii="Times New Roman" w:hAnsi="Times New Roman"/>
          <w:iCs/>
          <w:sz w:val="20"/>
          <w:szCs w:val="20"/>
        </w:rPr>
        <w:t xml:space="preserve">teren wokół szkoły, plac zabaw oraz  wejście  do budynku szkoły i korytarz szkolny; </w:t>
      </w:r>
    </w:p>
    <w:p>
      <w:pPr>
        <w:pStyle w:val="Normal"/>
        <w:bidi w:val="0"/>
        <w:spacing w:lineRule="auto" w:line="276"/>
        <w:jc w:val="start"/>
        <w:rPr/>
      </w:pPr>
      <w:r>
        <w:rPr>
          <w:rFonts w:ascii="Times New Roman" w:hAnsi="Times New Roman"/>
          <w:iCs/>
          <w:sz w:val="20"/>
          <w:szCs w:val="20"/>
        </w:rPr>
        <w:t>Nagrania z monitoringu przechowywane będą do nadpisania danych, nie dłużej niż przez okres 2 tygodni.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sz w:val="20"/>
          <w:szCs w:val="20"/>
        </w:rPr>
        <w:t>Zapoznałam/em się z klauzulą informacyjną dotyczącą przetwarzania danych osobowych.</w:t>
      </w: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ListParagraph"/>
        <w:bidi w:val="0"/>
        <w:spacing w:lineRule="auto" w:line="240"/>
        <w:ind w:start="720" w:end="0" w:hanging="0"/>
        <w:jc w:val="end"/>
        <w:rPr>
          <w:rFonts w:ascii="Liberation Serif" w:hAnsi="Liberation Serif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start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(czytelny podpis rodzic</w:t>
      </w:r>
      <w:r>
        <w:rPr>
          <w:sz w:val="28"/>
          <w:szCs w:val="28"/>
          <w:vertAlign w:val="superscript"/>
        </w:rPr>
        <w:t>ów</w:t>
      </w:r>
      <w:r>
        <w:rPr>
          <w:sz w:val="28"/>
          <w:szCs w:val="28"/>
          <w:vertAlign w:val="superscript"/>
        </w:rPr>
        <w:t>/opiekun</w:t>
      </w:r>
      <w:r>
        <w:rPr>
          <w:sz w:val="28"/>
          <w:szCs w:val="28"/>
          <w:vertAlign w:val="superscript"/>
        </w:rPr>
        <w:t>ów</w:t>
      </w:r>
      <w:r>
        <w:rPr>
          <w:sz w:val="28"/>
          <w:szCs w:val="28"/>
          <w:vertAlign w:val="superscript"/>
        </w:rPr>
        <w:t>)</w:t>
      </w:r>
    </w:p>
    <w:p>
      <w:pPr>
        <w:pStyle w:val="Normal"/>
        <w:bidi w:val="0"/>
        <w:spacing w:lineRule="auto" w:line="276"/>
        <w:jc w:val="start"/>
        <w:rPr>
          <w:b/>
        </w:rPr>
      </w:pPr>
      <w:r>
        <w:rPr>
          <w:b/>
        </w:rPr>
      </w:r>
    </w:p>
    <w:p>
      <w:pPr>
        <w:pStyle w:val="Normal"/>
        <w:bidi w:val="0"/>
        <w:spacing w:lineRule="auto" w:line="276"/>
        <w:jc w:val="start"/>
        <w:rPr>
          <w:b/>
        </w:rPr>
      </w:pPr>
      <w:r>
        <w:rPr>
          <w:b/>
        </w:rPr>
      </w:r>
    </w:p>
    <w:p>
      <w:pPr>
        <w:pStyle w:val="Normal"/>
        <w:bidi w:val="0"/>
        <w:jc w:val="start"/>
        <w:rPr/>
      </w:pPr>
      <w:r>
        <w:rPr/>
      </w:r>
      <w:bookmarkStart w:id="0" w:name="_GoBack_kopia_1"/>
      <w:bookmarkStart w:id="1" w:name="_GoBack"/>
      <w:bookmarkStart w:id="2" w:name="_GoBack_kopia_1"/>
      <w:bookmarkStart w:id="3" w:name="_GoBack"/>
      <w:bookmarkEnd w:id="2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0"/>
        </w:tabs>
        <w:ind w:start="12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9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7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34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1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8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5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3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7020" w:hanging="18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80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52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9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68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12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840" w:hanging="360"/>
      </w:pPr>
      <w:rPr>
        <w:rFonts w:ascii="0" w:hAnsi="0" w:cs="0" w:hint="default"/>
      </w:rPr>
    </w:lvl>
  </w:abstractNum>
  <w:abstractNum w:abstractNumId="3">
    <w:lvl w:ilvl="0">
      <w:start w:val="1"/>
      <w:numFmt w:val="decimal"/>
      <w:lvlText w:val="%1)"/>
      <w:lvlJc w:val="start"/>
      <w:pPr>
        <w:tabs>
          <w:tab w:val="num" w:pos="0"/>
        </w:tabs>
        <w:ind w:start="12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9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7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34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1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8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5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3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7020" w:hanging="180"/>
      </w:pPr>
      <w:rPr/>
    </w:lvl>
  </w:abstractNum>
  <w:abstractNum w:abstractNumId="4">
    <w:lvl w:ilvl="0">
      <w:start w:val="1"/>
      <w:numFmt w:val="lowerLetter"/>
      <w:lvlText w:val="%1)"/>
      <w:lvlJc w:val="start"/>
      <w:pPr>
        <w:tabs>
          <w:tab w:val="num" w:pos="0"/>
        </w:tabs>
        <w:ind w:start="16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3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30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37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5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52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9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6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7380" w:hanging="180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star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odo@epoczt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LibreOffice/7.5.5.2$Windows_X86_64 LibreOffice_project/ca8fe7424262805f223b9a2334bc7181abbcbf5e</Application>
  <AppVersion>15.0000</AppVersion>
  <Pages>4</Pages>
  <Words>1117</Words>
  <Characters>7359</Characters>
  <CharactersWithSpaces>9093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2024-02-06T12:05:49Z</cp:lastPrinted>
  <dcterms:modified xsi:type="dcterms:W3CDTF">2024-02-06T12:06:28Z</dcterms:modified>
  <cp:revision>1</cp:revision>
  <dc:subject/>
  <dc:title/>
</cp:coreProperties>
</file>